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baseline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：</w:t>
      </w:r>
    </w:p>
    <w:p>
      <w:pPr>
        <w:snapToGrid w:val="0"/>
        <w:jc w:val="center"/>
        <w:textAlignment w:val="baseline"/>
        <w:rPr>
          <w:b/>
          <w:sz w:val="2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年电气工程学院转专业</w:t>
      </w:r>
      <w:r>
        <w:rPr>
          <w:rFonts w:hint="eastAsia"/>
          <w:b/>
          <w:sz w:val="30"/>
          <w:szCs w:val="30"/>
          <w:lang w:val="en-US" w:eastAsia="zh-CN"/>
        </w:rPr>
        <w:t>选拔</w:t>
      </w:r>
      <w:r>
        <w:rPr>
          <w:rFonts w:hint="eastAsia"/>
          <w:b/>
          <w:sz w:val="30"/>
          <w:szCs w:val="30"/>
        </w:rPr>
        <w:t>方案</w:t>
      </w:r>
    </w:p>
    <w:p>
      <w:pPr>
        <w:snapToGrid w:val="0"/>
        <w:textAlignment w:val="baseline"/>
        <w:rPr>
          <w:sz w:val="20"/>
        </w:rPr>
      </w:pPr>
    </w:p>
    <w:p>
      <w:pPr>
        <w:snapToGrid w:val="0"/>
        <w:spacing w:line="360" w:lineRule="auto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一、选拔</w:t>
      </w:r>
      <w:r>
        <w:rPr>
          <w:rFonts w:hint="eastAsia" w:ascii="仿宋_GB2312" w:eastAsia="仿宋_GB2312"/>
          <w:sz w:val="28"/>
          <w:szCs w:val="28"/>
        </w:rPr>
        <w:t>对象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申请转入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转出</w:t>
      </w:r>
      <w:r>
        <w:rPr>
          <w:rFonts w:hint="eastAsia" w:ascii="仿宋_GB2312" w:eastAsia="仿宋_GB2312"/>
          <w:sz w:val="28"/>
          <w:szCs w:val="28"/>
        </w:rPr>
        <w:t>电气工程学院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专业</w:t>
      </w:r>
      <w:r>
        <w:rPr>
          <w:rFonts w:hint="eastAsia" w:ascii="仿宋_GB2312" w:eastAsia="仿宋_GB2312"/>
          <w:sz w:val="28"/>
          <w:szCs w:val="28"/>
        </w:rPr>
        <w:t>的学生。</w:t>
      </w:r>
    </w:p>
    <w:p>
      <w:pPr>
        <w:numPr>
          <w:ilvl w:val="0"/>
          <w:numId w:val="1"/>
        </w:numPr>
        <w:snapToGrid w:val="0"/>
        <w:spacing w:line="360" w:lineRule="auto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选拔标准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根据考核成绩排名，择优录取。考核成绩由三部分组成：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</w:t>
      </w:r>
      <w:r>
        <w:rPr>
          <w:rFonts w:ascii="仿宋_GB2312" w:eastAsia="仿宋_GB2312"/>
          <w:sz w:val="28"/>
          <w:szCs w:val="28"/>
        </w:rPr>
        <w:t>学习成绩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ascii="仿宋_GB2312" w:eastAsia="仿宋_GB2312"/>
          <w:sz w:val="28"/>
          <w:szCs w:val="28"/>
        </w:rPr>
        <w:t>占比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0%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2）课程</w:t>
      </w:r>
      <w:r>
        <w:rPr>
          <w:rFonts w:hint="eastAsia" w:ascii="仿宋_GB2312" w:eastAsia="仿宋_GB2312"/>
          <w:sz w:val="28"/>
          <w:szCs w:val="28"/>
        </w:rPr>
        <w:t>匹配度：占比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0%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（3）语言表达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及</w:t>
      </w:r>
      <w:r>
        <w:rPr>
          <w:rFonts w:hint="eastAsia" w:ascii="仿宋_GB2312" w:eastAsia="仿宋_GB2312"/>
          <w:sz w:val="28"/>
          <w:szCs w:val="28"/>
        </w:rPr>
        <w:t>逻辑思维能力：占比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40</w:t>
      </w:r>
      <w:r>
        <w:rPr>
          <w:rFonts w:hint="eastAsia" w:ascii="仿宋_GB2312" w:eastAsia="仿宋_GB2312"/>
          <w:sz w:val="28"/>
          <w:szCs w:val="28"/>
        </w:rPr>
        <w:t>%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textAlignment w:val="baseline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第（1）项</w:t>
      </w:r>
      <w:r>
        <w:rPr>
          <w:rFonts w:hint="eastAsia" w:ascii="仿宋_GB2312" w:eastAsia="仿宋_GB2312"/>
          <w:sz w:val="28"/>
          <w:szCs w:val="28"/>
        </w:rPr>
        <w:t>按大一学年的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学分</w:t>
      </w:r>
      <w:r>
        <w:rPr>
          <w:rFonts w:hint="eastAsia" w:ascii="仿宋_GB2312" w:eastAsia="仿宋_GB2312"/>
          <w:sz w:val="28"/>
          <w:szCs w:val="28"/>
        </w:rPr>
        <w:t>加权平均成绩计入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第（2）、（3）项由各专业组织面试打分。</w:t>
      </w:r>
    </w:p>
    <w:p>
      <w:pPr>
        <w:snapToGrid w:val="0"/>
        <w:spacing w:line="360" w:lineRule="auto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eastAsia="仿宋_GB2312"/>
          <w:sz w:val="28"/>
          <w:szCs w:val="28"/>
        </w:rPr>
        <w:t>面试安排：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8：00 。</w:t>
      </w:r>
      <w:r>
        <w:rPr>
          <w:rFonts w:hint="eastAsia" w:ascii="仿宋_GB2312" w:eastAsia="仿宋_GB2312"/>
          <w:sz w:val="28"/>
          <w:szCs w:val="28"/>
        </w:rPr>
        <w:t>逾期10分钟者，视为自动放弃转入资格。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地点：</w:t>
      </w:r>
      <w:r>
        <w:rPr>
          <w:rFonts w:hint="eastAsia" w:ascii="仿宋_GB2312" w:eastAsia="仿宋_GB2312"/>
          <w:sz w:val="28"/>
          <w:szCs w:val="28"/>
        </w:rPr>
        <w:t>（待定）</w:t>
      </w:r>
    </w:p>
    <w:p>
      <w:pPr>
        <w:snapToGrid w:val="0"/>
        <w:spacing w:line="360" w:lineRule="auto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四、面试流程：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（一）面试前的身份验证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面试学生进入会场前向工作人员展示本人学生证、身份证。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（二）面试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分为两个环节，满分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0分，时长不超过10分钟，评委老师根据面试人员两环节综合表现得出面试成绩。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第一环节为自我介绍环节，介绍个人基本情况、就读专业及申请转专业原因等，时间不能超过3分钟。不提及姓名。</w:t>
      </w:r>
    </w:p>
    <w:p>
      <w:pPr>
        <w:numPr>
          <w:ilvl w:val="0"/>
          <w:numId w:val="2"/>
        </w:numPr>
        <w:snapToGrid w:val="0"/>
        <w:spacing w:line="360" w:lineRule="auto"/>
        <w:ind w:left="0" w:leftChars="0"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第二环节为答辩环节，请面试人员根据评委提出的问题做出相应回答。</w:t>
      </w:r>
    </w:p>
    <w:p>
      <w:pPr>
        <w:snapToGrid w:val="0"/>
        <w:ind w:right="240"/>
        <w:jc w:val="righ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电气工程学院</w:t>
      </w:r>
    </w:p>
    <w:p>
      <w:pPr>
        <w:snapToGrid w:val="0"/>
        <w:jc w:val="righ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napToGrid w:val="0"/>
        <w:textAlignment w:val="baseline"/>
        <w:rPr>
          <w:rFonts w:ascii="仿宋_GB2312" w:eastAsia="仿宋_GB2312"/>
          <w:sz w:val="24"/>
          <w:szCs w:val="24"/>
        </w:rPr>
      </w:pPr>
    </w:p>
    <w:sectPr>
      <w:pgSz w:w="11906" w:h="16838"/>
      <w:pgMar w:top="1134" w:right="1701" w:bottom="907" w:left="1701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232DE"/>
    <w:multiLevelType w:val="multilevel"/>
    <w:tmpl w:val="D08232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52DE5F0F"/>
    <w:multiLevelType w:val="singleLevel"/>
    <w:tmpl w:val="52DE5F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jYjM0ZTY1NGRiMGYwNmVjMWUxNWUwMGRkYjE3M2EifQ=="/>
  </w:docVars>
  <w:rsids>
    <w:rsidRoot w:val="004A28D8"/>
    <w:rsid w:val="000841D1"/>
    <w:rsid w:val="0014105E"/>
    <w:rsid w:val="00201E36"/>
    <w:rsid w:val="00211544"/>
    <w:rsid w:val="002D591B"/>
    <w:rsid w:val="0030320C"/>
    <w:rsid w:val="00306BFB"/>
    <w:rsid w:val="00321899"/>
    <w:rsid w:val="0034541B"/>
    <w:rsid w:val="00361EEF"/>
    <w:rsid w:val="00384D52"/>
    <w:rsid w:val="003B2E95"/>
    <w:rsid w:val="00424BD5"/>
    <w:rsid w:val="004874D5"/>
    <w:rsid w:val="0049454D"/>
    <w:rsid w:val="004A28D8"/>
    <w:rsid w:val="004B62D5"/>
    <w:rsid w:val="00580741"/>
    <w:rsid w:val="00586921"/>
    <w:rsid w:val="006028D1"/>
    <w:rsid w:val="0064505A"/>
    <w:rsid w:val="00645182"/>
    <w:rsid w:val="006A1C04"/>
    <w:rsid w:val="00745333"/>
    <w:rsid w:val="007921CC"/>
    <w:rsid w:val="007F1A82"/>
    <w:rsid w:val="008330AC"/>
    <w:rsid w:val="0086156E"/>
    <w:rsid w:val="008F0BA5"/>
    <w:rsid w:val="009178F4"/>
    <w:rsid w:val="00A13BFA"/>
    <w:rsid w:val="00B44337"/>
    <w:rsid w:val="00B66994"/>
    <w:rsid w:val="00C6721C"/>
    <w:rsid w:val="00CA67D2"/>
    <w:rsid w:val="00CE5E37"/>
    <w:rsid w:val="00CE5F45"/>
    <w:rsid w:val="00D0646D"/>
    <w:rsid w:val="00D37A8D"/>
    <w:rsid w:val="00D55E6E"/>
    <w:rsid w:val="00E15991"/>
    <w:rsid w:val="00E3632A"/>
    <w:rsid w:val="00E64AB4"/>
    <w:rsid w:val="00F26414"/>
    <w:rsid w:val="00F44094"/>
    <w:rsid w:val="00FB48A9"/>
    <w:rsid w:val="01C26CBD"/>
    <w:rsid w:val="06D922F5"/>
    <w:rsid w:val="0DAF5382"/>
    <w:rsid w:val="1B603D56"/>
    <w:rsid w:val="1C6F1E7D"/>
    <w:rsid w:val="217F272D"/>
    <w:rsid w:val="26341D56"/>
    <w:rsid w:val="2D536B57"/>
    <w:rsid w:val="35EB3CBC"/>
    <w:rsid w:val="418622BF"/>
    <w:rsid w:val="42895A1D"/>
    <w:rsid w:val="43E820F2"/>
    <w:rsid w:val="46467515"/>
    <w:rsid w:val="4D045244"/>
    <w:rsid w:val="4EDF121B"/>
    <w:rsid w:val="5B062A9F"/>
    <w:rsid w:val="66206CE7"/>
    <w:rsid w:val="67A31F08"/>
    <w:rsid w:val="690152F7"/>
    <w:rsid w:val="7696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408</Characters>
  <Lines>3</Lines>
  <Paragraphs>1</Paragraphs>
  <TotalTime>7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2022-09-29T07:36:00Z</dcterms:created>
  <dc:creator>XGJ</dc:creator>
  <cp:lastModifiedBy>Administrator</cp:lastModifiedBy>
  <cp:lastPrinted>2023-08-24T00:41:00Z</cp:lastPrinted>
  <dcterms:modified xsi:type="dcterms:W3CDTF">2023-08-24T08:58:17Z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C3D9461C2DDB48D9A125EAF9D2EE49B1_13</vt:lpwstr>
  </property>
</Properties>
</file>